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9E" w:rsidRPr="005F150E" w:rsidRDefault="00920001" w:rsidP="007F1D43">
      <w:pPr>
        <w:jc w:val="center"/>
        <w:rPr>
          <w:b/>
          <w:i/>
          <w:color w:val="E98807"/>
          <w:sz w:val="140"/>
          <w:szCs w:val="1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hint="eastAsia"/>
          <w:b/>
          <w:i/>
          <w:noProof/>
          <w:color w:val="E98807"/>
          <w:sz w:val="140"/>
          <w:szCs w:val="140"/>
          <w:u w:val="single"/>
        </w:rPr>
        <w:drawing>
          <wp:anchor distT="0" distB="0" distL="114300" distR="114300" simplePos="0" relativeHeight="251660288" behindDoc="1" locked="0" layoutInCell="1" allowOverlap="1" wp14:anchorId="56C6D666" wp14:editId="251BDE0C">
            <wp:simplePos x="0" y="0"/>
            <wp:positionH relativeFrom="column">
              <wp:posOffset>4699000</wp:posOffset>
            </wp:positionH>
            <wp:positionV relativeFrom="paragraph">
              <wp:posOffset>87630</wp:posOffset>
            </wp:positionV>
            <wp:extent cx="2143125" cy="1344295"/>
            <wp:effectExtent l="0" t="0" r="9525" b="8255"/>
            <wp:wrapThrough wrapText="bothSides">
              <wp:wrapPolygon edited="0">
                <wp:start x="0" y="0"/>
                <wp:lineTo x="0" y="21427"/>
                <wp:lineTo x="21504" y="21427"/>
                <wp:lineTo x="21504" y="0"/>
                <wp:lineTo x="0" y="0"/>
              </wp:wrapPolygon>
            </wp:wrapThrough>
            <wp:docPr id="2" name="図 2" descr="C:\Users\医事課\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医事課\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F91" w:rsidRPr="005F150E">
        <w:rPr>
          <w:rFonts w:hint="eastAsia"/>
          <w:b/>
          <w:i/>
          <w:noProof/>
          <w:color w:val="E98807"/>
          <w:sz w:val="140"/>
          <w:szCs w:val="1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mc:AlternateContent>
          <mc:Choice Requires="wps">
            <w:drawing>
              <wp:anchor distT="0" distB="0" distL="114300" distR="114300" simplePos="0" relativeHeight="251659264" behindDoc="0" locked="0" layoutInCell="1" allowOverlap="1" wp14:anchorId="1567EF60" wp14:editId="4F56FA22">
                <wp:simplePos x="0" y="0"/>
                <wp:positionH relativeFrom="column">
                  <wp:posOffset>-44450</wp:posOffset>
                </wp:positionH>
                <wp:positionV relativeFrom="paragraph">
                  <wp:posOffset>-121920</wp:posOffset>
                </wp:positionV>
                <wp:extent cx="7096125" cy="1962150"/>
                <wp:effectExtent l="57150" t="57150" r="123825" b="114300"/>
                <wp:wrapNone/>
                <wp:docPr id="4" name="メモ 4"/>
                <wp:cNvGraphicFramePr/>
                <a:graphic xmlns:a="http://schemas.openxmlformats.org/drawingml/2006/main">
                  <a:graphicData uri="http://schemas.microsoft.com/office/word/2010/wordprocessingShape">
                    <wps:wsp>
                      <wps:cNvSpPr/>
                      <wps:spPr>
                        <a:xfrm>
                          <a:off x="0" y="0"/>
                          <a:ext cx="7096125" cy="1962150"/>
                        </a:xfrm>
                        <a:prstGeom prst="foldedCorner">
                          <a:avLst/>
                        </a:prstGeom>
                        <a:noFill/>
                        <a:ln w="38100" cap="rnd" cmpd="dbl">
                          <a:solidFill>
                            <a:srgbClr val="F8A208"/>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6" type="#_x0000_t65" style="position:absolute;left:0;text-align:left;margin-left:-3.5pt;margin-top:-9.6pt;width:558.7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" adj="18000" filled="f" strokecolor="#f8a208" strokeweight="3pt">
                <v:stroke linestyle="thinThin" endcap="round"/>
                <v:shadow on="t" color="black" opacity="26214f" origin="-.5,-.5" offset=".74836mm,.74836mm"/>
              </v:shape>
            </w:pict>
          </mc:Fallback>
        </mc:AlternateContent>
      </w:r>
      <w:r w:rsidR="00AD6BCE" w:rsidRPr="005F150E">
        <w:rPr>
          <w:rFonts w:hint="eastAsia"/>
          <w:b/>
          <w:i/>
          <w:color w:val="E98807"/>
          <w:sz w:val="140"/>
          <w:szCs w:val="1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幸野</w:t>
      </w:r>
      <w:r w:rsidR="00B703D0" w:rsidRPr="005F150E">
        <w:rPr>
          <w:rFonts w:hint="eastAsia"/>
          <w:b/>
          <w:i/>
          <w:color w:val="E98807"/>
          <w:sz w:val="140"/>
          <w:szCs w:val="1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レタ</w:t>
      </w:r>
      <w:r w:rsidR="007F1D43" w:rsidRPr="005F150E">
        <w:rPr>
          <w:rFonts w:hint="eastAsia"/>
          <w:b/>
          <w:i/>
          <w:color w:val="E98807"/>
          <w:sz w:val="140"/>
          <w:szCs w:val="1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ー</w:t>
      </w:r>
    </w:p>
    <w:p w:rsidR="00795E03" w:rsidRDefault="00631F8F" w:rsidP="000E2609">
      <w:pPr>
        <w:wordWrap w:val="0"/>
        <w:ind w:right="1120"/>
        <w:jc w:val="right"/>
        <w:rPr>
          <w:sz w:val="28"/>
          <w:szCs w:val="28"/>
        </w:rPr>
      </w:pPr>
      <w:r>
        <w:rPr>
          <w:rFonts w:hint="eastAsia"/>
          <w:sz w:val="28"/>
          <w:szCs w:val="28"/>
        </w:rPr>
        <w:t>2015</w:t>
      </w:r>
      <w:r w:rsidR="004550BF">
        <w:rPr>
          <w:rFonts w:hint="eastAsia"/>
          <w:sz w:val="28"/>
          <w:szCs w:val="28"/>
        </w:rPr>
        <w:t>.</w:t>
      </w:r>
      <w:r w:rsidR="00467E30">
        <w:rPr>
          <w:rFonts w:hint="eastAsia"/>
          <w:sz w:val="28"/>
          <w:szCs w:val="28"/>
        </w:rPr>
        <w:t>10</w:t>
      </w:r>
      <w:r w:rsidR="00CE7177">
        <w:rPr>
          <w:rFonts w:hint="eastAsia"/>
          <w:sz w:val="28"/>
          <w:szCs w:val="28"/>
        </w:rPr>
        <w:t>月</w:t>
      </w:r>
      <w:r w:rsidR="004E2A7E">
        <w:rPr>
          <w:rFonts w:hint="eastAsia"/>
          <w:sz w:val="28"/>
          <w:szCs w:val="28"/>
        </w:rPr>
        <w:t xml:space="preserve">　</w:t>
      </w:r>
      <w:r w:rsidR="0019459E" w:rsidRPr="004A2A00">
        <w:rPr>
          <w:rFonts w:hint="eastAsia"/>
          <w:sz w:val="28"/>
          <w:szCs w:val="28"/>
        </w:rPr>
        <w:t>第</w:t>
      </w:r>
      <w:r w:rsidR="00543B2A">
        <w:rPr>
          <w:rFonts w:hint="eastAsia"/>
          <w:sz w:val="28"/>
          <w:szCs w:val="28"/>
        </w:rPr>
        <w:t>2</w:t>
      </w:r>
      <w:r w:rsidR="00467E30">
        <w:rPr>
          <w:rFonts w:hint="eastAsia"/>
          <w:sz w:val="28"/>
          <w:szCs w:val="28"/>
        </w:rPr>
        <w:t>3</w:t>
      </w:r>
      <w:r w:rsidR="0019459E" w:rsidRPr="004A2A00">
        <w:rPr>
          <w:rFonts w:hint="eastAsia"/>
          <w:sz w:val="28"/>
          <w:szCs w:val="28"/>
        </w:rPr>
        <w:t>号</w:t>
      </w:r>
    </w:p>
    <w:p w:rsidR="00D711C9" w:rsidRPr="00D711C9" w:rsidRDefault="00D711C9" w:rsidP="00337134">
      <w:pPr>
        <w:rPr>
          <w:rFonts w:asciiTheme="minorEastAsia" w:hAnsiTheme="minorEastAsia"/>
          <w:b/>
          <w:sz w:val="18"/>
          <w:szCs w:val="18"/>
        </w:rPr>
      </w:pPr>
      <w:bookmarkStart w:id="0" w:name="_GoBack"/>
      <w:bookmarkEnd w:id="0"/>
    </w:p>
    <w:p w:rsidR="000E479F" w:rsidRPr="000E479F" w:rsidRDefault="007B16FB" w:rsidP="00467E30">
      <w:pPr>
        <w:rPr>
          <w:b/>
          <w:sz w:val="28"/>
          <w:szCs w:val="28"/>
        </w:rPr>
      </w:pPr>
      <w:r w:rsidRPr="00B51D58">
        <w:rPr>
          <w:rFonts w:asciiTheme="minorEastAsia" w:hAnsiTheme="minorEastAsia" w:hint="eastAsia"/>
          <w:b/>
          <w:sz w:val="52"/>
          <w:szCs w:val="52"/>
        </w:rPr>
        <w:t>◆</w:t>
      </w:r>
      <w:r w:rsidR="00467E30">
        <w:rPr>
          <w:rFonts w:asciiTheme="minorEastAsia" w:hAnsiTheme="minorEastAsia" w:hint="eastAsia"/>
          <w:b/>
          <w:sz w:val="52"/>
          <w:szCs w:val="52"/>
        </w:rPr>
        <w:t>実は怖い脂肪肝</w:t>
      </w:r>
    </w:p>
    <w:p w:rsidR="000E479F" w:rsidRDefault="00467E30" w:rsidP="00543B2A">
      <w:pPr>
        <w:rPr>
          <w:b/>
          <w:sz w:val="28"/>
          <w:szCs w:val="28"/>
        </w:rPr>
      </w:pPr>
      <w:r>
        <w:rPr>
          <w:rFonts w:hint="eastAsia"/>
          <w:b/>
          <w:sz w:val="28"/>
          <w:szCs w:val="28"/>
        </w:rPr>
        <w:t xml:space="preserve">　肥満気味の人で脂肪肝を指摘されている人は多いでしょう。中には肥満はあるけど脂肪肝はない人も大勢います。これは内臓脂肪の量と関係しています。皮下脂肪の量は体重と比例しますが、それほどの肥満ではなくても内臓脂肪が多い人も認めます。皮下脂肪がただの脂肪の塊なのに対して、内臓脂肪は多くのホルモン様物質を出します。これは高血圧や糖尿病の発症を促進してしまいます。脂肪肝は内臓脂肪が多い人に見られますので腹部エコーで脂肪肝を指摘された場合は皮下脂肪型の人より生活習慣の改善に力を入れる必要があります。</w:t>
      </w:r>
      <w:r w:rsidR="002E590E">
        <w:rPr>
          <w:rFonts w:hint="eastAsia"/>
          <w:b/>
          <w:sz w:val="28"/>
          <w:szCs w:val="28"/>
        </w:rPr>
        <w:t>「</w:t>
      </w:r>
      <w:r>
        <w:rPr>
          <w:rFonts w:hint="eastAsia"/>
          <w:b/>
          <w:sz w:val="28"/>
          <w:szCs w:val="28"/>
        </w:rPr>
        <w:t>脂肪肝くらい</w:t>
      </w:r>
      <w:r w:rsidR="002E590E">
        <w:rPr>
          <w:rFonts w:hint="eastAsia"/>
          <w:b/>
          <w:sz w:val="28"/>
          <w:szCs w:val="28"/>
        </w:rPr>
        <w:t>」</w:t>
      </w:r>
      <w:r>
        <w:rPr>
          <w:rFonts w:hint="eastAsia"/>
          <w:b/>
          <w:sz w:val="28"/>
          <w:szCs w:val="28"/>
        </w:rPr>
        <w:t>と軽く考えている人も多いようですが、早期の対策が望まれます。</w:t>
      </w:r>
    </w:p>
    <w:p w:rsidR="00E53319" w:rsidRDefault="00E53319" w:rsidP="00543B2A">
      <w:pPr>
        <w:rPr>
          <w:b/>
          <w:sz w:val="28"/>
          <w:szCs w:val="28"/>
        </w:rPr>
      </w:pPr>
    </w:p>
    <w:p w:rsidR="00E53319" w:rsidRDefault="00E53319" w:rsidP="00E53319">
      <w:pPr>
        <w:rPr>
          <w:rFonts w:asciiTheme="minorEastAsia" w:hAnsiTheme="minorEastAsia"/>
          <w:b/>
          <w:color w:val="E36C0A" w:themeColor="accent6" w:themeShade="BF"/>
          <w:sz w:val="48"/>
          <w:szCs w:val="48"/>
        </w:rPr>
      </w:pPr>
      <w:r>
        <w:rPr>
          <w:rFonts w:asciiTheme="minorEastAsia" w:hAnsiTheme="minorEastAsia" w:hint="eastAsia"/>
          <w:b/>
          <w:color w:val="E36C0A" w:themeColor="accent6" w:themeShade="BF"/>
          <w:sz w:val="48"/>
          <w:szCs w:val="48"/>
        </w:rPr>
        <w:t>◆インフルエンザの予防接種が始まっています</w:t>
      </w:r>
    </w:p>
    <w:p w:rsidR="00E53319" w:rsidRDefault="00E53319" w:rsidP="00E53319">
      <w:pPr>
        <w:ind w:firstLineChars="100" w:firstLine="361"/>
        <w:rPr>
          <w:rFonts w:asciiTheme="minorEastAsia" w:hAnsiTheme="minorEastAsia"/>
          <w:b/>
          <w:kern w:val="0"/>
          <w:sz w:val="36"/>
          <w:szCs w:val="36"/>
        </w:rPr>
      </w:pPr>
      <w:r>
        <w:rPr>
          <w:rFonts w:asciiTheme="minorEastAsia" w:hAnsiTheme="minorEastAsia" w:hint="eastAsia"/>
          <w:b/>
          <w:kern w:val="0"/>
          <w:sz w:val="36"/>
          <w:szCs w:val="36"/>
        </w:rPr>
        <w:t>インフルエンザの流行は12月後半に始まることが多いと言われています。抗体（免疫）が付くまでに約２週間かかります。</w:t>
      </w:r>
    </w:p>
    <w:p w:rsidR="00E53319" w:rsidRDefault="00E53319" w:rsidP="00E53319">
      <w:pPr>
        <w:ind w:firstLineChars="100" w:firstLine="361"/>
        <w:rPr>
          <w:b/>
          <w:sz w:val="36"/>
          <w:szCs w:val="36"/>
        </w:rPr>
      </w:pPr>
      <w:r>
        <w:rPr>
          <w:rFonts w:asciiTheme="minorEastAsia" w:hAnsiTheme="minorEastAsia" w:hint="eastAsia"/>
          <w:b/>
          <w:kern w:val="0"/>
          <w:sz w:val="36"/>
          <w:szCs w:val="36"/>
        </w:rPr>
        <w:t>接種後、約５ヶ月は効果が続きます。流行前の12月初めまでには予防接種を受けたいものです。</w:t>
      </w:r>
    </w:p>
    <w:p w:rsidR="00467E30" w:rsidRPr="00E53319" w:rsidRDefault="00467E30" w:rsidP="00543B2A">
      <w:pPr>
        <w:rPr>
          <w:b/>
          <w:sz w:val="28"/>
          <w:szCs w:val="28"/>
        </w:rPr>
      </w:pPr>
    </w:p>
    <w:p w:rsidR="00C82A3D" w:rsidRPr="00E53319" w:rsidRDefault="00C82A3D" w:rsidP="001E23C1">
      <w:pPr>
        <w:ind w:firstLineChars="2700" w:firstLine="6505"/>
        <w:rPr>
          <w:b/>
          <w:sz w:val="24"/>
          <w:szCs w:val="24"/>
        </w:rPr>
      </w:pPr>
    </w:p>
    <w:p w:rsidR="00442A24" w:rsidRPr="008C3A89" w:rsidRDefault="00442A24" w:rsidP="001E23C1">
      <w:pPr>
        <w:ind w:firstLineChars="2700" w:firstLine="6505"/>
        <w:rPr>
          <w:b/>
          <w:sz w:val="24"/>
          <w:szCs w:val="24"/>
        </w:rPr>
      </w:pPr>
      <w:r w:rsidRPr="008C3A89">
        <w:rPr>
          <w:rFonts w:hint="eastAsia"/>
          <w:b/>
          <w:sz w:val="24"/>
          <w:szCs w:val="24"/>
        </w:rPr>
        <w:t>発行　幸野メディカルクリニック</w:t>
      </w:r>
    </w:p>
    <w:p w:rsidR="00442A24" w:rsidRPr="008C3A89" w:rsidRDefault="00442A24" w:rsidP="008C3A89">
      <w:pPr>
        <w:ind w:firstLineChars="100" w:firstLine="241"/>
        <w:rPr>
          <w:b/>
          <w:sz w:val="24"/>
          <w:szCs w:val="24"/>
        </w:rPr>
      </w:pPr>
      <w:r w:rsidRPr="008C3A89">
        <w:rPr>
          <w:rFonts w:hint="eastAsia"/>
          <w:b/>
          <w:sz w:val="24"/>
          <w:szCs w:val="24"/>
        </w:rPr>
        <w:t xml:space="preserve">　　</w:t>
      </w:r>
      <w:r w:rsidR="008C3A89" w:rsidRPr="008C3A89">
        <w:rPr>
          <w:rFonts w:hint="eastAsia"/>
          <w:b/>
          <w:sz w:val="24"/>
          <w:szCs w:val="24"/>
        </w:rPr>
        <w:t xml:space="preserve">　　　　　　　　　　　　　　　　　</w:t>
      </w:r>
      <w:r w:rsidR="008C3A89">
        <w:rPr>
          <w:rFonts w:hint="eastAsia"/>
          <w:b/>
          <w:sz w:val="24"/>
          <w:szCs w:val="24"/>
        </w:rPr>
        <w:t xml:space="preserve">　　　　　</w:t>
      </w:r>
      <w:r w:rsidR="00432A33">
        <w:rPr>
          <w:rFonts w:hint="eastAsia"/>
          <w:b/>
          <w:sz w:val="24"/>
          <w:szCs w:val="24"/>
        </w:rPr>
        <w:t xml:space="preserve">　　　　　</w:t>
      </w:r>
      <w:r w:rsidRPr="008C3A89">
        <w:rPr>
          <w:rFonts w:hint="eastAsia"/>
          <w:b/>
          <w:sz w:val="24"/>
          <w:szCs w:val="24"/>
        </w:rPr>
        <w:t>℡</w:t>
      </w:r>
      <w:r w:rsidRPr="008C3A89">
        <w:rPr>
          <w:rFonts w:hint="eastAsia"/>
          <w:b/>
          <w:sz w:val="24"/>
          <w:szCs w:val="24"/>
        </w:rPr>
        <w:t>03-3483-1808</w:t>
      </w:r>
      <w:r w:rsidRPr="008C3A89">
        <w:rPr>
          <w:rFonts w:hint="eastAsia"/>
          <w:b/>
          <w:sz w:val="24"/>
          <w:szCs w:val="24"/>
        </w:rPr>
        <w:t>（代表）</w:t>
      </w:r>
    </w:p>
    <w:p w:rsidR="00442A24" w:rsidRPr="008C3A89" w:rsidRDefault="00442A24" w:rsidP="008C3A89">
      <w:pPr>
        <w:ind w:firstLineChars="100" w:firstLine="241"/>
        <w:rPr>
          <w:rFonts w:asciiTheme="minorEastAsia" w:hAnsiTheme="minorEastAsia"/>
          <w:b/>
          <w:sz w:val="24"/>
          <w:szCs w:val="24"/>
        </w:rPr>
      </w:pPr>
      <w:r w:rsidRPr="008C3A89">
        <w:rPr>
          <w:rFonts w:hint="eastAsia"/>
          <w:b/>
          <w:sz w:val="24"/>
          <w:szCs w:val="24"/>
        </w:rPr>
        <w:t xml:space="preserve">　　　</w:t>
      </w:r>
      <w:r w:rsidR="008C3A89" w:rsidRPr="008C3A89">
        <w:rPr>
          <w:rFonts w:hint="eastAsia"/>
          <w:b/>
          <w:sz w:val="24"/>
          <w:szCs w:val="24"/>
        </w:rPr>
        <w:t xml:space="preserve">　　　　　　　　　　　　　　　</w:t>
      </w:r>
      <w:r w:rsidR="008C3A89">
        <w:rPr>
          <w:rFonts w:hint="eastAsia"/>
          <w:b/>
          <w:sz w:val="24"/>
          <w:szCs w:val="24"/>
        </w:rPr>
        <w:t xml:space="preserve">　　　　</w:t>
      </w:r>
      <w:r w:rsidR="008C3A89" w:rsidRPr="008C3A89">
        <w:rPr>
          <w:rFonts w:hint="eastAsia"/>
          <w:b/>
          <w:sz w:val="24"/>
          <w:szCs w:val="24"/>
        </w:rPr>
        <w:t xml:space="preserve">　</w:t>
      </w:r>
      <w:r w:rsidR="008C3A89">
        <w:rPr>
          <w:rFonts w:hint="eastAsia"/>
          <w:b/>
          <w:sz w:val="24"/>
          <w:szCs w:val="24"/>
        </w:rPr>
        <w:t xml:space="preserve">　</w:t>
      </w:r>
      <w:r w:rsidR="00432A33">
        <w:rPr>
          <w:rFonts w:hint="eastAsia"/>
          <w:b/>
          <w:sz w:val="24"/>
          <w:szCs w:val="24"/>
        </w:rPr>
        <w:t xml:space="preserve">　　　　　</w:t>
      </w:r>
      <w:r w:rsidRPr="008C3A89">
        <w:rPr>
          <w:rFonts w:hint="eastAsia"/>
          <w:b/>
          <w:sz w:val="24"/>
          <w:szCs w:val="24"/>
        </w:rPr>
        <w:t>℡</w:t>
      </w:r>
      <w:r w:rsidRPr="008C3A89">
        <w:rPr>
          <w:rFonts w:hint="eastAsia"/>
          <w:b/>
          <w:sz w:val="24"/>
          <w:szCs w:val="24"/>
        </w:rPr>
        <w:t>03-3483-8976</w:t>
      </w:r>
      <w:r w:rsidRPr="008C3A89">
        <w:rPr>
          <w:rFonts w:hint="eastAsia"/>
          <w:b/>
          <w:sz w:val="24"/>
          <w:szCs w:val="24"/>
        </w:rPr>
        <w:t>（ドック・健診）</w:t>
      </w:r>
    </w:p>
    <w:sectPr w:rsidR="00442A24" w:rsidRPr="008C3A89" w:rsidSect="0099671C">
      <w:pgSz w:w="11906" w:h="16838"/>
      <w:pgMar w:top="567" w:right="340" w:bottom="176"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D5ADA"/>
    <w:multiLevelType w:val="hybridMultilevel"/>
    <w:tmpl w:val="2CCE2020"/>
    <w:lvl w:ilvl="0" w:tplc="EF1E1B9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03"/>
    <w:rsid w:val="00001BD8"/>
    <w:rsid w:val="00002606"/>
    <w:rsid w:val="000260EE"/>
    <w:rsid w:val="0004704C"/>
    <w:rsid w:val="00056376"/>
    <w:rsid w:val="00062F91"/>
    <w:rsid w:val="000676BA"/>
    <w:rsid w:val="000802F6"/>
    <w:rsid w:val="00083DB6"/>
    <w:rsid w:val="00084950"/>
    <w:rsid w:val="000B28C5"/>
    <w:rsid w:val="000E2609"/>
    <w:rsid w:val="000E479F"/>
    <w:rsid w:val="001065FE"/>
    <w:rsid w:val="0011083E"/>
    <w:rsid w:val="00116562"/>
    <w:rsid w:val="00123C1B"/>
    <w:rsid w:val="00143060"/>
    <w:rsid w:val="001663FA"/>
    <w:rsid w:val="00166947"/>
    <w:rsid w:val="0017498C"/>
    <w:rsid w:val="001860D4"/>
    <w:rsid w:val="0019459E"/>
    <w:rsid w:val="001A65C3"/>
    <w:rsid w:val="001C712E"/>
    <w:rsid w:val="001D0F8D"/>
    <w:rsid w:val="001E23C1"/>
    <w:rsid w:val="001F7170"/>
    <w:rsid w:val="002137C1"/>
    <w:rsid w:val="00236F08"/>
    <w:rsid w:val="00247CD0"/>
    <w:rsid w:val="00254D4E"/>
    <w:rsid w:val="00261508"/>
    <w:rsid w:val="002B50AA"/>
    <w:rsid w:val="002E590E"/>
    <w:rsid w:val="00336CC7"/>
    <w:rsid w:val="00337134"/>
    <w:rsid w:val="00350E51"/>
    <w:rsid w:val="00370088"/>
    <w:rsid w:val="003A1303"/>
    <w:rsid w:val="003A1B78"/>
    <w:rsid w:val="003B7AB0"/>
    <w:rsid w:val="003C4AA8"/>
    <w:rsid w:val="003E1B15"/>
    <w:rsid w:val="003F30A6"/>
    <w:rsid w:val="003F349B"/>
    <w:rsid w:val="00410B95"/>
    <w:rsid w:val="00415184"/>
    <w:rsid w:val="00417C19"/>
    <w:rsid w:val="00432A33"/>
    <w:rsid w:val="00442A24"/>
    <w:rsid w:val="00450374"/>
    <w:rsid w:val="004550BF"/>
    <w:rsid w:val="00467E30"/>
    <w:rsid w:val="00480605"/>
    <w:rsid w:val="00482F88"/>
    <w:rsid w:val="00484BAC"/>
    <w:rsid w:val="004A080C"/>
    <w:rsid w:val="004A2A00"/>
    <w:rsid w:val="004E2A7E"/>
    <w:rsid w:val="004E79DB"/>
    <w:rsid w:val="00505F7D"/>
    <w:rsid w:val="00520E2F"/>
    <w:rsid w:val="00541DA2"/>
    <w:rsid w:val="00543B2A"/>
    <w:rsid w:val="0054598B"/>
    <w:rsid w:val="005604F3"/>
    <w:rsid w:val="00583BA6"/>
    <w:rsid w:val="005855FF"/>
    <w:rsid w:val="005B4043"/>
    <w:rsid w:val="005B5857"/>
    <w:rsid w:val="005F150E"/>
    <w:rsid w:val="00607885"/>
    <w:rsid w:val="00631F8F"/>
    <w:rsid w:val="00665EEB"/>
    <w:rsid w:val="006773ED"/>
    <w:rsid w:val="0068714E"/>
    <w:rsid w:val="00696B7E"/>
    <w:rsid w:val="00697F22"/>
    <w:rsid w:val="006B0FA3"/>
    <w:rsid w:val="006B35C5"/>
    <w:rsid w:val="006D63CA"/>
    <w:rsid w:val="006E66D4"/>
    <w:rsid w:val="006F047D"/>
    <w:rsid w:val="00735BDA"/>
    <w:rsid w:val="00776E54"/>
    <w:rsid w:val="00795E03"/>
    <w:rsid w:val="007973B6"/>
    <w:rsid w:val="007B16FB"/>
    <w:rsid w:val="007F1D43"/>
    <w:rsid w:val="008071A9"/>
    <w:rsid w:val="00812C58"/>
    <w:rsid w:val="0081742F"/>
    <w:rsid w:val="008268DA"/>
    <w:rsid w:val="00844FA3"/>
    <w:rsid w:val="008A4CF9"/>
    <w:rsid w:val="008C2C77"/>
    <w:rsid w:val="008C3A89"/>
    <w:rsid w:val="008E32F5"/>
    <w:rsid w:val="008F0302"/>
    <w:rsid w:val="008F2190"/>
    <w:rsid w:val="009066A6"/>
    <w:rsid w:val="0090761E"/>
    <w:rsid w:val="00920001"/>
    <w:rsid w:val="009212EF"/>
    <w:rsid w:val="00940BFA"/>
    <w:rsid w:val="0094152F"/>
    <w:rsid w:val="0096042B"/>
    <w:rsid w:val="0097394F"/>
    <w:rsid w:val="009755AB"/>
    <w:rsid w:val="009833EA"/>
    <w:rsid w:val="0099438A"/>
    <w:rsid w:val="0099465F"/>
    <w:rsid w:val="0099671C"/>
    <w:rsid w:val="009B3B05"/>
    <w:rsid w:val="009C2B3D"/>
    <w:rsid w:val="00A0198B"/>
    <w:rsid w:val="00A13746"/>
    <w:rsid w:val="00A17FE8"/>
    <w:rsid w:val="00A20ECC"/>
    <w:rsid w:val="00A24919"/>
    <w:rsid w:val="00A45588"/>
    <w:rsid w:val="00A907C7"/>
    <w:rsid w:val="00AC4ACA"/>
    <w:rsid w:val="00AD4B80"/>
    <w:rsid w:val="00AD6BCE"/>
    <w:rsid w:val="00AD7A30"/>
    <w:rsid w:val="00AE1912"/>
    <w:rsid w:val="00AF09A6"/>
    <w:rsid w:val="00B01C45"/>
    <w:rsid w:val="00B14B0D"/>
    <w:rsid w:val="00B24F24"/>
    <w:rsid w:val="00B51D58"/>
    <w:rsid w:val="00B52365"/>
    <w:rsid w:val="00B5616D"/>
    <w:rsid w:val="00B60916"/>
    <w:rsid w:val="00B703D0"/>
    <w:rsid w:val="00B97C1F"/>
    <w:rsid w:val="00BE7F2F"/>
    <w:rsid w:val="00BF0E16"/>
    <w:rsid w:val="00C11EDA"/>
    <w:rsid w:val="00C26741"/>
    <w:rsid w:val="00C27D34"/>
    <w:rsid w:val="00C4298B"/>
    <w:rsid w:val="00C63C1E"/>
    <w:rsid w:val="00C82A3D"/>
    <w:rsid w:val="00C83AA0"/>
    <w:rsid w:val="00C96D2D"/>
    <w:rsid w:val="00CD6937"/>
    <w:rsid w:val="00CE6C07"/>
    <w:rsid w:val="00CE7177"/>
    <w:rsid w:val="00CF1F39"/>
    <w:rsid w:val="00D04EEC"/>
    <w:rsid w:val="00D307E5"/>
    <w:rsid w:val="00D360EB"/>
    <w:rsid w:val="00D36A06"/>
    <w:rsid w:val="00D5253A"/>
    <w:rsid w:val="00D65A67"/>
    <w:rsid w:val="00D711C9"/>
    <w:rsid w:val="00D8367A"/>
    <w:rsid w:val="00D9365E"/>
    <w:rsid w:val="00DA1A90"/>
    <w:rsid w:val="00DE06E3"/>
    <w:rsid w:val="00DE07F6"/>
    <w:rsid w:val="00E2589B"/>
    <w:rsid w:val="00E27079"/>
    <w:rsid w:val="00E35743"/>
    <w:rsid w:val="00E36FD4"/>
    <w:rsid w:val="00E53319"/>
    <w:rsid w:val="00E63D2D"/>
    <w:rsid w:val="00E84DD4"/>
    <w:rsid w:val="00E92491"/>
    <w:rsid w:val="00EA405C"/>
    <w:rsid w:val="00EC7B29"/>
    <w:rsid w:val="00ED1BA2"/>
    <w:rsid w:val="00EE1ED4"/>
    <w:rsid w:val="00EF3B86"/>
    <w:rsid w:val="00F026F5"/>
    <w:rsid w:val="00F81467"/>
    <w:rsid w:val="00F8671C"/>
    <w:rsid w:val="00F92CF8"/>
    <w:rsid w:val="00FA752B"/>
    <w:rsid w:val="00FD2763"/>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60D4"/>
    <w:rPr>
      <w:rFonts w:asciiTheme="majorHAnsi" w:eastAsiaTheme="majorEastAsia" w:hAnsiTheme="majorHAnsi" w:cstheme="majorBidi"/>
      <w:sz w:val="18"/>
      <w:szCs w:val="18"/>
    </w:rPr>
  </w:style>
  <w:style w:type="paragraph" w:styleId="a5">
    <w:name w:val="List Paragraph"/>
    <w:basedOn w:val="a"/>
    <w:uiPriority w:val="34"/>
    <w:qFormat/>
    <w:rsid w:val="00E84D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60D4"/>
    <w:rPr>
      <w:rFonts w:asciiTheme="majorHAnsi" w:eastAsiaTheme="majorEastAsia" w:hAnsiTheme="majorHAnsi" w:cstheme="majorBidi"/>
      <w:sz w:val="18"/>
      <w:szCs w:val="18"/>
    </w:rPr>
  </w:style>
  <w:style w:type="paragraph" w:styleId="a5">
    <w:name w:val="List Paragraph"/>
    <w:basedOn w:val="a"/>
    <w:uiPriority w:val="34"/>
    <w:qFormat/>
    <w:rsid w:val="00E84D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112">
      <w:bodyDiv w:val="1"/>
      <w:marLeft w:val="0"/>
      <w:marRight w:val="0"/>
      <w:marTop w:val="0"/>
      <w:marBottom w:val="0"/>
      <w:divBdr>
        <w:top w:val="none" w:sz="0" w:space="0" w:color="auto"/>
        <w:left w:val="none" w:sz="0" w:space="0" w:color="auto"/>
        <w:bottom w:val="none" w:sz="0" w:space="0" w:color="auto"/>
        <w:right w:val="none" w:sz="0" w:space="0" w:color="auto"/>
      </w:divBdr>
    </w:div>
    <w:div w:id="49770716">
      <w:bodyDiv w:val="1"/>
      <w:marLeft w:val="0"/>
      <w:marRight w:val="0"/>
      <w:marTop w:val="0"/>
      <w:marBottom w:val="0"/>
      <w:divBdr>
        <w:top w:val="none" w:sz="0" w:space="0" w:color="auto"/>
        <w:left w:val="none" w:sz="0" w:space="0" w:color="auto"/>
        <w:bottom w:val="none" w:sz="0" w:space="0" w:color="auto"/>
        <w:right w:val="none" w:sz="0" w:space="0" w:color="auto"/>
      </w:divBdr>
    </w:div>
    <w:div w:id="210390337">
      <w:bodyDiv w:val="1"/>
      <w:marLeft w:val="0"/>
      <w:marRight w:val="0"/>
      <w:marTop w:val="0"/>
      <w:marBottom w:val="0"/>
      <w:divBdr>
        <w:top w:val="none" w:sz="0" w:space="0" w:color="auto"/>
        <w:left w:val="none" w:sz="0" w:space="0" w:color="auto"/>
        <w:bottom w:val="none" w:sz="0" w:space="0" w:color="auto"/>
        <w:right w:val="none" w:sz="0" w:space="0" w:color="auto"/>
      </w:divBdr>
    </w:div>
    <w:div w:id="236404351">
      <w:bodyDiv w:val="1"/>
      <w:marLeft w:val="0"/>
      <w:marRight w:val="0"/>
      <w:marTop w:val="0"/>
      <w:marBottom w:val="0"/>
      <w:divBdr>
        <w:top w:val="none" w:sz="0" w:space="0" w:color="auto"/>
        <w:left w:val="none" w:sz="0" w:space="0" w:color="auto"/>
        <w:bottom w:val="none" w:sz="0" w:space="0" w:color="auto"/>
        <w:right w:val="none" w:sz="0" w:space="0" w:color="auto"/>
      </w:divBdr>
    </w:div>
    <w:div w:id="534580060">
      <w:bodyDiv w:val="1"/>
      <w:marLeft w:val="0"/>
      <w:marRight w:val="0"/>
      <w:marTop w:val="0"/>
      <w:marBottom w:val="0"/>
      <w:divBdr>
        <w:top w:val="none" w:sz="0" w:space="0" w:color="auto"/>
        <w:left w:val="none" w:sz="0" w:space="0" w:color="auto"/>
        <w:bottom w:val="none" w:sz="0" w:space="0" w:color="auto"/>
        <w:right w:val="none" w:sz="0" w:space="0" w:color="auto"/>
      </w:divBdr>
    </w:div>
    <w:div w:id="648707534">
      <w:bodyDiv w:val="1"/>
      <w:marLeft w:val="0"/>
      <w:marRight w:val="0"/>
      <w:marTop w:val="0"/>
      <w:marBottom w:val="0"/>
      <w:divBdr>
        <w:top w:val="none" w:sz="0" w:space="0" w:color="auto"/>
        <w:left w:val="none" w:sz="0" w:space="0" w:color="auto"/>
        <w:bottom w:val="none" w:sz="0" w:space="0" w:color="auto"/>
        <w:right w:val="none" w:sz="0" w:space="0" w:color="auto"/>
      </w:divBdr>
    </w:div>
    <w:div w:id="680084695">
      <w:bodyDiv w:val="1"/>
      <w:marLeft w:val="0"/>
      <w:marRight w:val="0"/>
      <w:marTop w:val="0"/>
      <w:marBottom w:val="0"/>
      <w:divBdr>
        <w:top w:val="none" w:sz="0" w:space="0" w:color="auto"/>
        <w:left w:val="none" w:sz="0" w:space="0" w:color="auto"/>
        <w:bottom w:val="none" w:sz="0" w:space="0" w:color="auto"/>
        <w:right w:val="none" w:sz="0" w:space="0" w:color="auto"/>
      </w:divBdr>
    </w:div>
    <w:div w:id="782070403">
      <w:bodyDiv w:val="1"/>
      <w:marLeft w:val="0"/>
      <w:marRight w:val="0"/>
      <w:marTop w:val="0"/>
      <w:marBottom w:val="0"/>
      <w:divBdr>
        <w:top w:val="none" w:sz="0" w:space="0" w:color="auto"/>
        <w:left w:val="none" w:sz="0" w:space="0" w:color="auto"/>
        <w:bottom w:val="none" w:sz="0" w:space="0" w:color="auto"/>
        <w:right w:val="none" w:sz="0" w:space="0" w:color="auto"/>
      </w:divBdr>
    </w:div>
    <w:div w:id="962273674">
      <w:bodyDiv w:val="1"/>
      <w:marLeft w:val="0"/>
      <w:marRight w:val="0"/>
      <w:marTop w:val="0"/>
      <w:marBottom w:val="0"/>
      <w:divBdr>
        <w:top w:val="none" w:sz="0" w:space="0" w:color="auto"/>
        <w:left w:val="none" w:sz="0" w:space="0" w:color="auto"/>
        <w:bottom w:val="none" w:sz="0" w:space="0" w:color="auto"/>
        <w:right w:val="none" w:sz="0" w:space="0" w:color="auto"/>
      </w:divBdr>
    </w:div>
    <w:div w:id="996231444">
      <w:bodyDiv w:val="1"/>
      <w:marLeft w:val="0"/>
      <w:marRight w:val="0"/>
      <w:marTop w:val="0"/>
      <w:marBottom w:val="0"/>
      <w:divBdr>
        <w:top w:val="none" w:sz="0" w:space="0" w:color="auto"/>
        <w:left w:val="none" w:sz="0" w:space="0" w:color="auto"/>
        <w:bottom w:val="none" w:sz="0" w:space="0" w:color="auto"/>
        <w:right w:val="none" w:sz="0" w:space="0" w:color="auto"/>
      </w:divBdr>
    </w:div>
    <w:div w:id="1003242057">
      <w:bodyDiv w:val="1"/>
      <w:marLeft w:val="0"/>
      <w:marRight w:val="0"/>
      <w:marTop w:val="0"/>
      <w:marBottom w:val="0"/>
      <w:divBdr>
        <w:top w:val="none" w:sz="0" w:space="0" w:color="auto"/>
        <w:left w:val="none" w:sz="0" w:space="0" w:color="auto"/>
        <w:bottom w:val="none" w:sz="0" w:space="0" w:color="auto"/>
        <w:right w:val="none" w:sz="0" w:space="0" w:color="auto"/>
      </w:divBdr>
    </w:div>
    <w:div w:id="1178232460">
      <w:bodyDiv w:val="1"/>
      <w:marLeft w:val="0"/>
      <w:marRight w:val="0"/>
      <w:marTop w:val="0"/>
      <w:marBottom w:val="0"/>
      <w:divBdr>
        <w:top w:val="none" w:sz="0" w:space="0" w:color="auto"/>
        <w:left w:val="none" w:sz="0" w:space="0" w:color="auto"/>
        <w:bottom w:val="none" w:sz="0" w:space="0" w:color="auto"/>
        <w:right w:val="none" w:sz="0" w:space="0" w:color="auto"/>
      </w:divBdr>
    </w:div>
    <w:div w:id="1214849361">
      <w:bodyDiv w:val="1"/>
      <w:marLeft w:val="0"/>
      <w:marRight w:val="0"/>
      <w:marTop w:val="0"/>
      <w:marBottom w:val="0"/>
      <w:divBdr>
        <w:top w:val="none" w:sz="0" w:space="0" w:color="auto"/>
        <w:left w:val="none" w:sz="0" w:space="0" w:color="auto"/>
        <w:bottom w:val="none" w:sz="0" w:space="0" w:color="auto"/>
        <w:right w:val="none" w:sz="0" w:space="0" w:color="auto"/>
      </w:divBdr>
    </w:div>
    <w:div w:id="1219629386">
      <w:bodyDiv w:val="1"/>
      <w:marLeft w:val="0"/>
      <w:marRight w:val="0"/>
      <w:marTop w:val="0"/>
      <w:marBottom w:val="0"/>
      <w:divBdr>
        <w:top w:val="none" w:sz="0" w:space="0" w:color="auto"/>
        <w:left w:val="none" w:sz="0" w:space="0" w:color="auto"/>
        <w:bottom w:val="none" w:sz="0" w:space="0" w:color="auto"/>
        <w:right w:val="none" w:sz="0" w:space="0" w:color="auto"/>
      </w:divBdr>
    </w:div>
    <w:div w:id="1438599773">
      <w:bodyDiv w:val="1"/>
      <w:marLeft w:val="0"/>
      <w:marRight w:val="0"/>
      <w:marTop w:val="0"/>
      <w:marBottom w:val="0"/>
      <w:divBdr>
        <w:top w:val="none" w:sz="0" w:space="0" w:color="auto"/>
        <w:left w:val="none" w:sz="0" w:space="0" w:color="auto"/>
        <w:bottom w:val="none" w:sz="0" w:space="0" w:color="auto"/>
        <w:right w:val="none" w:sz="0" w:space="0" w:color="auto"/>
      </w:divBdr>
    </w:div>
    <w:div w:id="1481771249">
      <w:bodyDiv w:val="1"/>
      <w:marLeft w:val="0"/>
      <w:marRight w:val="0"/>
      <w:marTop w:val="0"/>
      <w:marBottom w:val="0"/>
      <w:divBdr>
        <w:top w:val="none" w:sz="0" w:space="0" w:color="auto"/>
        <w:left w:val="none" w:sz="0" w:space="0" w:color="auto"/>
        <w:bottom w:val="none" w:sz="0" w:space="0" w:color="auto"/>
        <w:right w:val="none" w:sz="0" w:space="0" w:color="auto"/>
      </w:divBdr>
    </w:div>
    <w:div w:id="1510607278">
      <w:bodyDiv w:val="1"/>
      <w:marLeft w:val="0"/>
      <w:marRight w:val="0"/>
      <w:marTop w:val="0"/>
      <w:marBottom w:val="0"/>
      <w:divBdr>
        <w:top w:val="none" w:sz="0" w:space="0" w:color="auto"/>
        <w:left w:val="none" w:sz="0" w:space="0" w:color="auto"/>
        <w:bottom w:val="none" w:sz="0" w:space="0" w:color="auto"/>
        <w:right w:val="none" w:sz="0" w:space="0" w:color="auto"/>
      </w:divBdr>
    </w:div>
    <w:div w:id="1586842637">
      <w:bodyDiv w:val="1"/>
      <w:marLeft w:val="0"/>
      <w:marRight w:val="0"/>
      <w:marTop w:val="0"/>
      <w:marBottom w:val="0"/>
      <w:divBdr>
        <w:top w:val="none" w:sz="0" w:space="0" w:color="auto"/>
        <w:left w:val="none" w:sz="0" w:space="0" w:color="auto"/>
        <w:bottom w:val="none" w:sz="0" w:space="0" w:color="auto"/>
        <w:right w:val="none" w:sz="0" w:space="0" w:color="auto"/>
      </w:divBdr>
    </w:div>
    <w:div w:id="1603684871">
      <w:bodyDiv w:val="1"/>
      <w:marLeft w:val="0"/>
      <w:marRight w:val="0"/>
      <w:marTop w:val="0"/>
      <w:marBottom w:val="0"/>
      <w:divBdr>
        <w:top w:val="none" w:sz="0" w:space="0" w:color="auto"/>
        <w:left w:val="none" w:sz="0" w:space="0" w:color="auto"/>
        <w:bottom w:val="none" w:sz="0" w:space="0" w:color="auto"/>
        <w:right w:val="none" w:sz="0" w:space="0" w:color="auto"/>
      </w:divBdr>
    </w:div>
    <w:div w:id="1608732615">
      <w:bodyDiv w:val="1"/>
      <w:marLeft w:val="0"/>
      <w:marRight w:val="0"/>
      <w:marTop w:val="0"/>
      <w:marBottom w:val="0"/>
      <w:divBdr>
        <w:top w:val="none" w:sz="0" w:space="0" w:color="auto"/>
        <w:left w:val="none" w:sz="0" w:space="0" w:color="auto"/>
        <w:bottom w:val="none" w:sz="0" w:space="0" w:color="auto"/>
        <w:right w:val="none" w:sz="0" w:space="0" w:color="auto"/>
      </w:divBdr>
    </w:div>
    <w:div w:id="18368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9DC6-083B-4BBB-9280-021F4B85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医事課</dc:creator>
  <cp:lastModifiedBy>医事課</cp:lastModifiedBy>
  <cp:revision>6</cp:revision>
  <cp:lastPrinted>2015-02-27T07:35:00Z</cp:lastPrinted>
  <dcterms:created xsi:type="dcterms:W3CDTF">2015-09-28T01:16:00Z</dcterms:created>
  <dcterms:modified xsi:type="dcterms:W3CDTF">2015-09-28T01:39:00Z</dcterms:modified>
</cp:coreProperties>
</file>